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微软雅黑" w:hAnsi="微软雅黑" w:eastAsia="微软雅黑" w:cs="微软雅黑"/>
          <w:color w:val="333333"/>
          <w:spacing w:val="8"/>
          <w:sz w:val="31"/>
          <w:szCs w:val="31"/>
          <w:shd w:val="clear" w:color="auto" w:fill="FFFFFF"/>
        </w:rPr>
        <w:t>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hint="eastAsia" w:ascii="微软雅黑" w:hAnsi="微软雅黑" w:eastAsia="宋体" w:cs="微软雅黑"/>
          <w:color w:val="333333"/>
          <w:spacing w:val="8"/>
          <w:sz w:val="25"/>
          <w:szCs w:val="25"/>
          <w:lang w:eastAsia="zh-CN"/>
        </w:rPr>
      </w:pPr>
      <w:r>
        <w:rPr>
          <w:rFonts w:hint="eastAsia" w:ascii="宋体" w:hAnsi="宋体" w:eastAsia="宋体" w:cs="宋体"/>
          <w:color w:val="333333"/>
          <w:spacing w:val="8"/>
          <w:shd w:val="clear" w:color="auto" w:fill="FFFFFF"/>
        </w:rPr>
        <w:t>（1）具备“比选公告”第</w:t>
      </w:r>
      <w:r>
        <w:rPr>
          <w:rFonts w:hint="eastAsia" w:ascii="宋体" w:hAnsi="宋体" w:eastAsia="宋体" w:cs="宋体"/>
          <w:color w:val="333333"/>
          <w:spacing w:val="8"/>
          <w:shd w:val="clear" w:color="auto" w:fill="FFFFFF"/>
          <w:lang w:eastAsia="zh-CN"/>
        </w:rPr>
        <w:t>二</w:t>
      </w:r>
      <w:r>
        <w:rPr>
          <w:rFonts w:hint="eastAsia" w:ascii="宋体" w:hAnsi="宋体" w:eastAsia="宋体" w:cs="宋体"/>
          <w:color w:val="333333"/>
          <w:spacing w:val="8"/>
          <w:shd w:val="clear" w:color="auto" w:fill="FFFFFF"/>
        </w:rPr>
        <w:t>条的基本条件</w:t>
      </w:r>
      <w:r>
        <w:rPr>
          <w:rFonts w:hint="eastAsia" w:ascii="宋体" w:hAnsi="宋体" w:eastAsia="宋体" w:cs="宋体"/>
          <w:color w:val="333333"/>
          <w:spacing w:val="8"/>
          <w:shd w:val="clear" w:color="auto" w:fill="FFFFFF"/>
          <w:lang w:eastAsia="zh-CN"/>
        </w:rPr>
        <w:t>；</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必须申请人应自行承担所有与准备和参加比选有关的费用。不论比选的结果如何，比选人均无义务和责任承担这些费用。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w:t>
      </w:r>
      <w:r>
        <w:rPr>
          <w:rFonts w:hint="eastAsia" w:ascii="宋体" w:hAnsi="宋体" w:eastAsia="宋体" w:cs="宋体"/>
          <w:color w:val="333333"/>
          <w:spacing w:val="8"/>
          <w:shd w:val="clear" w:color="auto" w:fill="FFFFFF"/>
          <w:lang w:val="en-US" w:eastAsia="zh-CN"/>
        </w:rPr>
        <w:t xml:space="preserve"> </w:t>
      </w:r>
      <w:r>
        <w:rPr>
          <w:rFonts w:hint="eastAsia" w:ascii="宋体" w:hAnsi="宋体" w:eastAsia="宋体" w:cs="宋体"/>
          <w:color w:val="333333"/>
          <w:spacing w:val="8"/>
          <w:shd w:val="clear" w:color="auto" w:fill="FFFFFF"/>
        </w:rPr>
        <w:t>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w:t>
      </w:r>
      <w:r>
        <w:rPr>
          <w:rFonts w:hint="eastAsia" w:ascii="宋体" w:hAnsi="宋体" w:eastAsia="宋体" w:cs="宋体"/>
          <w:color w:val="333333"/>
          <w:spacing w:val="8"/>
          <w:shd w:val="clear" w:color="auto" w:fill="FFFFFF"/>
          <w:lang w:val="en-US" w:eastAsia="zh-CN"/>
        </w:rPr>
        <w:t xml:space="preserve"> </w:t>
      </w:r>
      <w:r>
        <w:rPr>
          <w:rFonts w:hint="eastAsia" w:ascii="宋体" w:hAnsi="宋体" w:eastAsia="宋体" w:cs="宋体"/>
          <w:color w:val="333333"/>
          <w:spacing w:val="8"/>
          <w:shd w:val="clear" w:color="auto" w:fill="FFFFFF"/>
        </w:rPr>
        <w:t>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w:t>
      </w:r>
      <w:r>
        <w:rPr>
          <w:rFonts w:hint="eastAsia" w:ascii="宋体" w:hAnsi="宋体" w:eastAsia="宋体" w:cs="宋体"/>
          <w:color w:val="333333"/>
          <w:spacing w:val="8"/>
          <w:shd w:val="clear" w:color="auto" w:fill="FFFFFF"/>
          <w:lang w:eastAsia="zh-CN"/>
        </w:rPr>
        <w:t>不</w:t>
      </w:r>
      <w:r>
        <w:rPr>
          <w:rFonts w:hint="eastAsia" w:ascii="宋体" w:hAnsi="宋体" w:eastAsia="宋体" w:cs="宋体"/>
          <w:color w:val="333333"/>
          <w:spacing w:val="8"/>
          <w:shd w:val="clear" w:color="auto" w:fill="FFFFFF"/>
        </w:rPr>
        <w:t>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经办人介绍信；</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企业法人营业执照副本；</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比选申请人基本情况;</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基本账户开户许可证；</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比选申请人类似项目业绩一览表;</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比选申请人本项目技术人员情况表;</w:t>
      </w:r>
    </w:p>
    <w:p>
      <w:pPr>
        <w:numPr>
          <w:ilvl w:val="0"/>
          <w:numId w:val="1"/>
        </w:numPr>
        <w:ind w:left="0" w:leftChars="0" w:firstLine="0" w:firstLineChars="0"/>
        <w:jc w:val="left"/>
        <w:rPr>
          <w:rFonts w:hint="eastAsia" w:ascii="宋体" w:hAnsi="宋体" w:eastAsia="宋体" w:cs="宋体"/>
          <w:color w:val="333333"/>
          <w:spacing w:val="8"/>
          <w:kern w:val="0"/>
          <w:sz w:val="24"/>
          <w:szCs w:val="24"/>
          <w:shd w:val="clear" w:color="auto" w:fill="FFFFFF"/>
          <w:lang w:val="en-US" w:eastAsia="zh-CN" w:bidi="bo-CN"/>
        </w:rPr>
      </w:pPr>
      <w:r>
        <w:rPr>
          <w:rFonts w:hint="eastAsia" w:ascii="宋体" w:hAnsi="宋体" w:eastAsia="宋体" w:cs="宋体"/>
          <w:color w:val="333333"/>
          <w:spacing w:val="8"/>
          <w:kern w:val="0"/>
          <w:sz w:val="24"/>
          <w:szCs w:val="24"/>
          <w:shd w:val="clear" w:color="auto" w:fill="FFFFFF"/>
          <w:lang w:val="en-US" w:eastAsia="zh-CN" w:bidi="bo-CN"/>
        </w:rPr>
        <w:t>报价表;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w:t>
      </w:r>
      <w:r>
        <w:rPr>
          <w:rFonts w:hint="eastAsia" w:ascii="宋体" w:hAnsi="宋体" w:eastAsia="宋体" w:cs="宋体"/>
          <w:color w:val="333333"/>
          <w:spacing w:val="8"/>
          <w:shd w:val="clear" w:color="auto" w:fill="FFFFFF"/>
          <w:lang w:eastAsia="zh-CN"/>
        </w:rPr>
        <w:t>比</w:t>
      </w:r>
      <w:r>
        <w:rPr>
          <w:rFonts w:hint="eastAsia" w:ascii="宋体" w:hAnsi="宋体" w:eastAsia="宋体" w:cs="宋体"/>
          <w:color w:val="333333"/>
          <w:spacing w:val="8"/>
          <w:shd w:val="clear" w:color="auto" w:fill="FFFFFF"/>
        </w:rPr>
        <w:t>选小组负责，</w:t>
      </w:r>
      <w:r>
        <w:rPr>
          <w:rFonts w:hint="eastAsia" w:ascii="宋体" w:hAnsi="宋体" w:eastAsia="宋体" w:cs="宋体"/>
          <w:color w:val="333333"/>
          <w:spacing w:val="8"/>
          <w:shd w:val="clear" w:color="auto" w:fill="FFFFFF"/>
          <w:lang w:eastAsia="zh-CN"/>
        </w:rPr>
        <w:t>比</w:t>
      </w:r>
      <w:r>
        <w:rPr>
          <w:rFonts w:hint="eastAsia" w:ascii="宋体" w:hAnsi="宋体" w:eastAsia="宋体" w:cs="宋体"/>
          <w:color w:val="333333"/>
          <w:spacing w:val="8"/>
          <w:shd w:val="clear" w:color="auto" w:fill="FFFFFF"/>
        </w:rPr>
        <w:t>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Fonts w:hint="eastAsia" w:ascii="宋体" w:hAnsi="宋体" w:eastAsia="宋体" w:cs="宋体"/>
          <w:color w:val="333333"/>
          <w:spacing w:val="8"/>
          <w:shd w:val="clear" w:color="auto" w:fill="FFFFFF"/>
          <w:lang w:eastAsia="zh-CN"/>
        </w:rPr>
        <w:t>比</w:t>
      </w:r>
      <w:r>
        <w:rPr>
          <w:rFonts w:hint="eastAsia" w:ascii="宋体" w:hAnsi="宋体" w:eastAsia="宋体" w:cs="宋体"/>
          <w:color w:val="333333"/>
          <w:spacing w:val="8"/>
          <w:shd w:val="clear" w:color="auto" w:fill="FFFFFF"/>
        </w:rPr>
        <w:t>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w:t>
      </w:r>
      <w:bookmarkStart w:id="0" w:name="_GoBack"/>
      <w:bookmarkEnd w:id="0"/>
      <w:r>
        <w:rPr>
          <w:rFonts w:hint="eastAsia" w:ascii="宋体" w:hAnsi="宋体" w:eastAsia="宋体" w:cs="宋体"/>
          <w:color w:val="000000"/>
          <w:spacing w:val="8"/>
          <w:shd w:val="clear" w:color="auto" w:fill="FFFFFF"/>
        </w:rPr>
        <w:t>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2EF3DB"/>
    <w:multiLevelType w:val="singleLevel"/>
    <w:tmpl w:val="C92EF3D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4175E8"/>
    <w:rsid w:val="264175E8"/>
    <w:rsid w:val="461175B0"/>
    <w:rsid w:val="53DD0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4037</Words>
  <Characters>4125</Characters>
  <Lines>0</Lines>
  <Paragraphs>0</Paragraphs>
  <TotalTime>2</TotalTime>
  <ScaleCrop>false</ScaleCrop>
  <LinksUpToDate>false</LinksUpToDate>
  <CharactersWithSpaces>4996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2022-03-15T01:43:00Z</dcterms:created>
  <dc:creator>Sam_</dc:creator>
  <cp:lastModifiedBy>格桑曲珍</cp:lastModifiedBy>
  <dcterms:modified xsi:type="dcterms:W3CDTF">2023-04-28T08:48:53Z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F6F1E6902D5A44AD86B0EAB2479C214E_13</vt:lpwstr>
  </property>
</Properties>
</file>